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3C" w:rsidRPr="001C64BB" w:rsidRDefault="00E66A3C" w:rsidP="00E66A3C">
      <w:pPr>
        <w:spacing w:after="0" w:line="240" w:lineRule="auto"/>
        <w:jc w:val="center"/>
        <w:rPr>
          <w:rFonts w:ascii="Segoe UI" w:eastAsia="Segoe UI" w:hAnsi="Segoe UI" w:cs="Segoe UI"/>
          <w:b/>
          <w:color w:val="000000"/>
          <w:sz w:val="28"/>
          <w:szCs w:val="28"/>
        </w:rPr>
      </w:pPr>
      <w:r w:rsidRPr="001C64BB">
        <w:rPr>
          <w:rFonts w:ascii="Segoe UI" w:eastAsia="Segoe UI" w:hAnsi="Segoe UI" w:cs="Segoe UI"/>
          <w:b/>
          <w:color w:val="000000"/>
          <w:sz w:val="28"/>
          <w:szCs w:val="28"/>
        </w:rPr>
        <w:t>ΔΕΛΤΙΟ ΤΥΠΟY</w:t>
      </w:r>
    </w:p>
    <w:p w:rsidR="00E66A3C" w:rsidRPr="001C64BB" w:rsidRDefault="00E66A3C" w:rsidP="00E66A3C">
      <w:pPr>
        <w:spacing w:after="0" w:line="240" w:lineRule="auto"/>
        <w:jc w:val="center"/>
        <w:rPr>
          <w:rFonts w:ascii="Segoe UI" w:eastAsia="Segoe UI" w:hAnsi="Segoe UI" w:cs="Segoe UI"/>
          <w:b/>
          <w:color w:val="000000"/>
          <w:sz w:val="28"/>
          <w:szCs w:val="28"/>
        </w:rPr>
      </w:pPr>
      <w:r w:rsidRPr="001C64BB">
        <w:rPr>
          <w:rFonts w:ascii="Segoe UI" w:eastAsia="Segoe UI" w:hAnsi="Segoe UI" w:cs="Segoe UI"/>
          <w:b/>
          <w:color w:val="000000"/>
          <w:sz w:val="28"/>
          <w:szCs w:val="28"/>
        </w:rPr>
        <w:t>«ΠΡΟΣΩΠΙΚΑ» ΜΕ ΤΗΝ ΕΛΕΝΑ ΚΑΤΡΙΤΣΗ</w:t>
      </w:r>
    </w:p>
    <w:p w:rsidR="00E66A3C" w:rsidRPr="001C64BB" w:rsidRDefault="00E66A3C" w:rsidP="00E66A3C">
      <w:pPr>
        <w:spacing w:after="0" w:line="240" w:lineRule="auto"/>
        <w:jc w:val="center"/>
        <w:rPr>
          <w:rFonts w:ascii="Segoe UI" w:eastAsia="Segoe UI" w:hAnsi="Segoe UI" w:cs="Segoe UI"/>
          <w:b/>
          <w:color w:val="000000"/>
          <w:sz w:val="28"/>
          <w:szCs w:val="28"/>
        </w:rPr>
      </w:pPr>
      <w:r w:rsidRPr="001C64BB">
        <w:rPr>
          <w:rFonts w:ascii="Segoe UI" w:eastAsia="Segoe UI" w:hAnsi="Segoe UI" w:cs="Segoe UI"/>
          <w:b/>
          <w:color w:val="000000"/>
          <w:sz w:val="28"/>
          <w:szCs w:val="28"/>
        </w:rPr>
        <w:t>ΕΚΠΟΜΠΗ 10</w:t>
      </w:r>
      <w:r w:rsidRPr="001C64BB">
        <w:rPr>
          <w:rFonts w:ascii="Segoe UI" w:eastAsia="Segoe UI" w:hAnsi="Segoe UI" w:cs="Segoe UI"/>
          <w:b/>
          <w:color w:val="000000"/>
          <w:sz w:val="28"/>
          <w:szCs w:val="28"/>
          <w:vertAlign w:val="superscript"/>
        </w:rPr>
        <w:t>η</w:t>
      </w:r>
      <w:r w:rsidRPr="001C64BB">
        <w:rPr>
          <w:rFonts w:ascii="Segoe UI" w:eastAsia="Segoe UI" w:hAnsi="Segoe UI" w:cs="Segoe UI"/>
          <w:b/>
          <w:color w:val="000000"/>
          <w:sz w:val="28"/>
          <w:szCs w:val="28"/>
        </w:rPr>
        <w:t xml:space="preserve"> </w:t>
      </w:r>
    </w:p>
    <w:p w:rsidR="00E66A3C" w:rsidRPr="001C64BB" w:rsidRDefault="009D2A91" w:rsidP="009D2A91">
      <w:pPr>
        <w:spacing w:after="0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C64BB">
        <w:rPr>
          <w:rFonts w:eastAsiaTheme="minorHAnsi"/>
          <w:b/>
          <w:sz w:val="28"/>
          <w:szCs w:val="28"/>
          <w:lang w:eastAsia="en-US"/>
        </w:rPr>
        <w:t xml:space="preserve">«Οι Έλληνες της Βιέννης. </w:t>
      </w:r>
      <w:r w:rsidR="00970D69" w:rsidRPr="001C64BB">
        <w:rPr>
          <w:rFonts w:eastAsiaTheme="minorHAnsi"/>
          <w:b/>
          <w:sz w:val="28"/>
          <w:szCs w:val="28"/>
          <w:lang w:eastAsia="en-US"/>
        </w:rPr>
        <w:t>2</w:t>
      </w:r>
      <w:r w:rsidR="00E66A3C" w:rsidRPr="001C64BB">
        <w:rPr>
          <w:rFonts w:eastAsiaTheme="minorHAnsi"/>
          <w:b/>
          <w:sz w:val="28"/>
          <w:szCs w:val="28"/>
          <w:lang w:eastAsia="en-US"/>
        </w:rPr>
        <w:t>20 χρόνια από τον θάνατο του Ρήγα Βελεστινλή</w:t>
      </w:r>
      <w:r w:rsidRPr="001C64BB">
        <w:rPr>
          <w:rFonts w:eastAsiaTheme="minorHAnsi"/>
          <w:b/>
          <w:sz w:val="28"/>
          <w:szCs w:val="28"/>
          <w:lang w:eastAsia="en-US"/>
        </w:rPr>
        <w:t>»</w:t>
      </w:r>
    </w:p>
    <w:p w:rsidR="00E66A3C" w:rsidRPr="001C64BB" w:rsidRDefault="00E66A3C" w:rsidP="00E66A3C">
      <w:pPr>
        <w:spacing w:after="0" w:line="240" w:lineRule="auto"/>
        <w:jc w:val="center"/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1C64BB"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  <w:t xml:space="preserve">ΚΥΡΙΑΚΗ 25 ΜΑΡΤΙΟΥ 2018,  4 </w:t>
      </w:r>
      <w:proofErr w:type="spellStart"/>
      <w:r w:rsidRPr="001C64BB"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  <w:t>μ.μ</w:t>
      </w:r>
      <w:proofErr w:type="spellEnd"/>
      <w:r w:rsidRPr="001C64BB"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  <w:t xml:space="preserve">. ΕΡΤ1 </w:t>
      </w:r>
    </w:p>
    <w:p w:rsidR="00E66A3C" w:rsidRPr="001C64BB" w:rsidRDefault="00E66A3C" w:rsidP="00E66A3C">
      <w:pPr>
        <w:spacing w:after="0" w:line="240" w:lineRule="auto"/>
        <w:jc w:val="center"/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1C64BB"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04806" w:rsidRPr="001C64BB" w:rsidRDefault="00E66A3C" w:rsidP="008F4BB2">
      <w:pPr>
        <w:spacing w:after="0" w:line="240" w:lineRule="auto"/>
        <w:rPr>
          <w:sz w:val="28"/>
          <w:szCs w:val="28"/>
        </w:rPr>
      </w:pPr>
      <w:r w:rsidRPr="001C64BB">
        <w:rPr>
          <w:sz w:val="28"/>
          <w:szCs w:val="28"/>
        </w:rPr>
        <w:t xml:space="preserve"> </w:t>
      </w:r>
      <w:r w:rsidR="007C27FF" w:rsidRPr="001C64BB">
        <w:rPr>
          <w:sz w:val="28"/>
          <w:szCs w:val="28"/>
        </w:rPr>
        <w:t xml:space="preserve"> </w:t>
      </w:r>
      <w:r w:rsidRPr="001C64BB">
        <w:rPr>
          <w:sz w:val="28"/>
          <w:szCs w:val="28"/>
        </w:rPr>
        <w:t xml:space="preserve"> </w:t>
      </w:r>
      <w:r w:rsidR="00970D69" w:rsidRPr="001C64BB">
        <w:rPr>
          <w:sz w:val="28"/>
          <w:szCs w:val="28"/>
        </w:rPr>
        <w:t xml:space="preserve">Με αφορμή τη συμπλήρωση διακοσίων </w:t>
      </w:r>
      <w:r w:rsidRPr="001C64BB">
        <w:rPr>
          <w:sz w:val="28"/>
          <w:szCs w:val="28"/>
        </w:rPr>
        <w:t xml:space="preserve">είκοσι χρόνων από τον μαρτυρικό θάνατο του Ρήγα Βελεστινλή, η Έλενα </w:t>
      </w:r>
      <w:proofErr w:type="spellStart"/>
      <w:r w:rsidRPr="001C64BB">
        <w:rPr>
          <w:sz w:val="28"/>
          <w:szCs w:val="28"/>
        </w:rPr>
        <w:t>Κατρίτση</w:t>
      </w:r>
      <w:proofErr w:type="spellEnd"/>
      <w:r w:rsidRPr="001C64BB">
        <w:rPr>
          <w:sz w:val="28"/>
          <w:szCs w:val="28"/>
        </w:rPr>
        <w:t xml:space="preserve">  </w:t>
      </w:r>
      <w:r w:rsidR="00970D69" w:rsidRPr="001C64BB">
        <w:rPr>
          <w:sz w:val="28"/>
          <w:szCs w:val="28"/>
        </w:rPr>
        <w:t xml:space="preserve">επισκέπτεται </w:t>
      </w:r>
      <w:r w:rsidRPr="001C64BB">
        <w:rPr>
          <w:sz w:val="28"/>
          <w:szCs w:val="28"/>
        </w:rPr>
        <w:t xml:space="preserve">την παλιά ελληνική συνοικία της Βιέννης, </w:t>
      </w:r>
      <w:r w:rsidR="00F072D6" w:rsidRPr="001C64BB">
        <w:rPr>
          <w:sz w:val="28"/>
          <w:szCs w:val="28"/>
        </w:rPr>
        <w:t xml:space="preserve">εκεί </w:t>
      </w:r>
      <w:r w:rsidR="00970D69" w:rsidRPr="001C64BB">
        <w:rPr>
          <w:sz w:val="28"/>
          <w:szCs w:val="28"/>
        </w:rPr>
        <w:t>ό</w:t>
      </w:r>
      <w:r w:rsidR="00F072D6" w:rsidRPr="001C64BB">
        <w:rPr>
          <w:sz w:val="28"/>
          <w:szCs w:val="28"/>
        </w:rPr>
        <w:t>που</w:t>
      </w:r>
      <w:r w:rsidR="009D2A91" w:rsidRPr="001C64BB">
        <w:rPr>
          <w:sz w:val="28"/>
          <w:szCs w:val="28"/>
        </w:rPr>
        <w:t xml:space="preserve"> </w:t>
      </w:r>
      <w:r w:rsidR="00704806" w:rsidRPr="001C64BB">
        <w:rPr>
          <w:sz w:val="28"/>
          <w:szCs w:val="28"/>
        </w:rPr>
        <w:t xml:space="preserve">στα τυπογραφεία των αδελφών </w:t>
      </w:r>
      <w:proofErr w:type="spellStart"/>
      <w:r w:rsidR="00704806" w:rsidRPr="001C64BB">
        <w:rPr>
          <w:sz w:val="28"/>
          <w:szCs w:val="28"/>
        </w:rPr>
        <w:t>Μαρκίδων</w:t>
      </w:r>
      <w:proofErr w:type="spellEnd"/>
      <w:r w:rsidR="00704806" w:rsidRPr="001C64BB">
        <w:rPr>
          <w:sz w:val="28"/>
          <w:szCs w:val="28"/>
        </w:rPr>
        <w:t xml:space="preserve"> </w:t>
      </w:r>
      <w:proofErr w:type="spellStart"/>
      <w:r w:rsidR="00704806" w:rsidRPr="001C64BB">
        <w:rPr>
          <w:sz w:val="28"/>
          <w:szCs w:val="28"/>
        </w:rPr>
        <w:t>Πούλιου</w:t>
      </w:r>
      <w:proofErr w:type="spellEnd"/>
      <w:r w:rsidR="009401C9" w:rsidRPr="001C64BB">
        <w:rPr>
          <w:sz w:val="28"/>
          <w:szCs w:val="28"/>
        </w:rPr>
        <w:t>,</w:t>
      </w:r>
      <w:r w:rsidR="00704806" w:rsidRPr="001C64BB">
        <w:rPr>
          <w:sz w:val="28"/>
          <w:szCs w:val="28"/>
        </w:rPr>
        <w:t xml:space="preserve"> τυπώθηκε </w:t>
      </w:r>
      <w:r w:rsidR="00970D69" w:rsidRPr="001C64BB">
        <w:rPr>
          <w:sz w:val="28"/>
          <w:szCs w:val="28"/>
        </w:rPr>
        <w:t xml:space="preserve"> </w:t>
      </w:r>
      <w:r w:rsidR="00704806" w:rsidRPr="001C64BB">
        <w:rPr>
          <w:sz w:val="28"/>
          <w:szCs w:val="28"/>
        </w:rPr>
        <w:t xml:space="preserve">η </w:t>
      </w:r>
      <w:r w:rsidR="00970D69" w:rsidRPr="001C64BB">
        <w:rPr>
          <w:sz w:val="28"/>
          <w:szCs w:val="28"/>
        </w:rPr>
        <w:t>«Χάρτα του Ρήγα»</w:t>
      </w:r>
      <w:r w:rsidR="00704806" w:rsidRPr="001C64BB">
        <w:rPr>
          <w:sz w:val="28"/>
          <w:szCs w:val="28"/>
        </w:rPr>
        <w:t xml:space="preserve"> και ο</w:t>
      </w:r>
      <w:r w:rsidR="00970D69" w:rsidRPr="001C64BB">
        <w:rPr>
          <w:sz w:val="28"/>
          <w:szCs w:val="28"/>
        </w:rPr>
        <w:t xml:space="preserve"> «Θούριο</w:t>
      </w:r>
      <w:r w:rsidR="00704806" w:rsidRPr="001C64BB">
        <w:rPr>
          <w:sz w:val="28"/>
          <w:szCs w:val="28"/>
        </w:rPr>
        <w:t>ς</w:t>
      </w:r>
      <w:r w:rsidR="00970D69" w:rsidRPr="001C64BB">
        <w:rPr>
          <w:sz w:val="28"/>
          <w:szCs w:val="28"/>
        </w:rPr>
        <w:t>»</w:t>
      </w:r>
      <w:r w:rsidR="00704806" w:rsidRPr="001C64BB">
        <w:rPr>
          <w:sz w:val="28"/>
          <w:szCs w:val="28"/>
        </w:rPr>
        <w:t>.</w:t>
      </w:r>
      <w:r w:rsidR="00970D69" w:rsidRPr="001C64BB">
        <w:rPr>
          <w:sz w:val="28"/>
          <w:szCs w:val="28"/>
        </w:rPr>
        <w:t xml:space="preserve"> </w:t>
      </w:r>
    </w:p>
    <w:p w:rsidR="009D0613" w:rsidRPr="001C64BB" w:rsidRDefault="00F072D6" w:rsidP="008F4BB2">
      <w:pPr>
        <w:spacing w:after="0" w:line="240" w:lineRule="auto"/>
        <w:rPr>
          <w:sz w:val="28"/>
          <w:szCs w:val="28"/>
        </w:rPr>
      </w:pPr>
      <w:r w:rsidRPr="001C64BB">
        <w:rPr>
          <w:sz w:val="28"/>
          <w:szCs w:val="28"/>
        </w:rPr>
        <w:t xml:space="preserve">  </w:t>
      </w:r>
      <w:r w:rsidR="00C36E32" w:rsidRPr="001C64BB">
        <w:rPr>
          <w:sz w:val="28"/>
          <w:szCs w:val="28"/>
        </w:rPr>
        <w:t xml:space="preserve"> Στο κέντρο της </w:t>
      </w:r>
      <w:r w:rsidR="009D0613" w:rsidRPr="001C64BB">
        <w:rPr>
          <w:sz w:val="28"/>
          <w:szCs w:val="28"/>
        </w:rPr>
        <w:t>πόλης,</w:t>
      </w:r>
      <w:r w:rsidR="00C36E32" w:rsidRPr="001C64BB">
        <w:rPr>
          <w:sz w:val="28"/>
          <w:szCs w:val="28"/>
        </w:rPr>
        <w:t xml:space="preserve"> λίγο πιο κάτω από τον καθεδρικό ναό </w:t>
      </w:r>
      <w:r w:rsidR="00704806" w:rsidRPr="001C64BB">
        <w:rPr>
          <w:sz w:val="28"/>
          <w:szCs w:val="28"/>
        </w:rPr>
        <w:t>του</w:t>
      </w:r>
      <w:r w:rsidR="00C36E32" w:rsidRPr="001C64BB">
        <w:rPr>
          <w:sz w:val="28"/>
          <w:szCs w:val="28"/>
        </w:rPr>
        <w:t xml:space="preserve"> </w:t>
      </w:r>
      <w:proofErr w:type="spellStart"/>
      <w:r w:rsidR="00C36E32" w:rsidRPr="001C64BB">
        <w:rPr>
          <w:sz w:val="28"/>
          <w:szCs w:val="28"/>
        </w:rPr>
        <w:t>Αγ.Στεφάνου</w:t>
      </w:r>
      <w:proofErr w:type="spellEnd"/>
      <w:r w:rsidR="00C36E32" w:rsidRPr="001C64BB">
        <w:rPr>
          <w:sz w:val="28"/>
          <w:szCs w:val="28"/>
        </w:rPr>
        <w:t xml:space="preserve"> βρίσκεται η </w:t>
      </w:r>
      <w:proofErr w:type="spellStart"/>
      <w:r w:rsidR="00C36E32" w:rsidRPr="001C64BB">
        <w:rPr>
          <w:sz w:val="28"/>
          <w:szCs w:val="28"/>
        </w:rPr>
        <w:t>Griechengasse</w:t>
      </w:r>
      <w:proofErr w:type="spellEnd"/>
      <w:r w:rsidR="00704806" w:rsidRPr="001C64BB">
        <w:rPr>
          <w:sz w:val="28"/>
          <w:szCs w:val="28"/>
        </w:rPr>
        <w:t>,</w:t>
      </w:r>
      <w:r w:rsidR="00C36E32" w:rsidRPr="001C64BB">
        <w:rPr>
          <w:sz w:val="28"/>
          <w:szCs w:val="28"/>
        </w:rPr>
        <w:t xml:space="preserve"> η «Οδός Ελλήνων»</w:t>
      </w:r>
      <w:r w:rsidR="00704806" w:rsidRPr="001C64BB">
        <w:rPr>
          <w:sz w:val="28"/>
          <w:szCs w:val="28"/>
        </w:rPr>
        <w:t>.</w:t>
      </w:r>
      <w:r w:rsidR="00237AF6" w:rsidRPr="001C64BB">
        <w:rPr>
          <w:sz w:val="28"/>
          <w:szCs w:val="28"/>
        </w:rPr>
        <w:t xml:space="preserve"> </w:t>
      </w:r>
      <w:r w:rsidR="00704806" w:rsidRPr="001C64BB">
        <w:rPr>
          <w:sz w:val="28"/>
          <w:szCs w:val="28"/>
        </w:rPr>
        <w:t>Από τις  αρχές του 18</w:t>
      </w:r>
      <w:r w:rsidR="00704806" w:rsidRPr="001C64BB">
        <w:rPr>
          <w:sz w:val="28"/>
          <w:szCs w:val="28"/>
          <w:vertAlign w:val="superscript"/>
        </w:rPr>
        <w:t>ου</w:t>
      </w:r>
      <w:r w:rsidR="00704806" w:rsidRPr="001C64BB">
        <w:rPr>
          <w:sz w:val="28"/>
          <w:szCs w:val="28"/>
        </w:rPr>
        <w:t xml:space="preserve"> αιώνα</w:t>
      </w:r>
      <w:r w:rsidR="00237AF6" w:rsidRPr="001C64BB">
        <w:rPr>
          <w:sz w:val="28"/>
          <w:szCs w:val="28"/>
        </w:rPr>
        <w:t xml:space="preserve"> οι </w:t>
      </w:r>
      <w:r w:rsidR="00704806" w:rsidRPr="001C64BB">
        <w:rPr>
          <w:sz w:val="28"/>
          <w:szCs w:val="28"/>
        </w:rPr>
        <w:t xml:space="preserve"> Έλληνες έμποροι</w:t>
      </w:r>
      <w:r w:rsidR="001C64BB">
        <w:rPr>
          <w:sz w:val="28"/>
          <w:szCs w:val="28"/>
        </w:rPr>
        <w:t xml:space="preserve"> και λόγιοι</w:t>
      </w:r>
      <w:r w:rsidR="00237AF6" w:rsidRPr="001C64BB">
        <w:rPr>
          <w:sz w:val="28"/>
          <w:szCs w:val="28"/>
        </w:rPr>
        <w:t xml:space="preserve"> που έφθασαν εδώ </w:t>
      </w:r>
      <w:r w:rsidR="00704806" w:rsidRPr="001C64BB">
        <w:rPr>
          <w:sz w:val="28"/>
          <w:szCs w:val="28"/>
        </w:rPr>
        <w:t>έκαναν την πόλη κέντρο των εμπορικών τους δραστηριοτήτων αλλά</w:t>
      </w:r>
      <w:r w:rsidR="001C64BB" w:rsidRPr="001C64BB">
        <w:rPr>
          <w:sz w:val="28"/>
          <w:szCs w:val="28"/>
        </w:rPr>
        <w:t xml:space="preserve"> και τον </w:t>
      </w:r>
      <w:r w:rsidR="001C64BB">
        <w:rPr>
          <w:sz w:val="28"/>
          <w:szCs w:val="28"/>
        </w:rPr>
        <w:t>Ι.Ν</w:t>
      </w:r>
      <w:r w:rsidR="001C64BB" w:rsidRPr="001C64BB">
        <w:rPr>
          <w:sz w:val="28"/>
          <w:szCs w:val="28"/>
        </w:rPr>
        <w:t xml:space="preserve"> του </w:t>
      </w:r>
      <w:proofErr w:type="spellStart"/>
      <w:r w:rsidR="001C64BB" w:rsidRPr="001C64BB">
        <w:rPr>
          <w:sz w:val="28"/>
          <w:szCs w:val="28"/>
        </w:rPr>
        <w:t>Άγ.Γεωργίου</w:t>
      </w:r>
      <w:proofErr w:type="spellEnd"/>
      <w:r w:rsidR="001C64BB">
        <w:rPr>
          <w:sz w:val="28"/>
          <w:szCs w:val="28"/>
        </w:rPr>
        <w:t>,</w:t>
      </w:r>
      <w:r w:rsidR="001C64BB" w:rsidRPr="001C64BB">
        <w:rPr>
          <w:sz w:val="28"/>
          <w:szCs w:val="28"/>
        </w:rPr>
        <w:t xml:space="preserve"> επίκεντρο</w:t>
      </w:r>
      <w:r w:rsidR="00704806" w:rsidRPr="001C64BB">
        <w:rPr>
          <w:sz w:val="28"/>
          <w:szCs w:val="28"/>
        </w:rPr>
        <w:t xml:space="preserve"> του </w:t>
      </w:r>
      <w:r w:rsidR="00237AF6" w:rsidRPr="001C64BB">
        <w:rPr>
          <w:sz w:val="28"/>
          <w:szCs w:val="28"/>
        </w:rPr>
        <w:t>Νεοελληνικού</w:t>
      </w:r>
      <w:r w:rsidR="00704806" w:rsidRPr="001C64BB">
        <w:rPr>
          <w:sz w:val="28"/>
          <w:szCs w:val="28"/>
        </w:rPr>
        <w:t xml:space="preserve"> Διαφωτισμού</w:t>
      </w:r>
      <w:r w:rsidR="001C64BB" w:rsidRPr="001C64BB">
        <w:rPr>
          <w:sz w:val="28"/>
          <w:szCs w:val="28"/>
        </w:rPr>
        <w:t>.</w:t>
      </w:r>
      <w:r w:rsidR="007C27FF" w:rsidRPr="001C64BB">
        <w:rPr>
          <w:sz w:val="28"/>
          <w:szCs w:val="28"/>
        </w:rPr>
        <w:t xml:space="preserve"> </w:t>
      </w:r>
      <w:r w:rsidR="009401C9" w:rsidRPr="001C64BB">
        <w:rPr>
          <w:sz w:val="28"/>
          <w:szCs w:val="28"/>
        </w:rPr>
        <w:t>Μαζί με τ</w:t>
      </w:r>
      <w:r w:rsidR="007C27FF" w:rsidRPr="001C64BB">
        <w:rPr>
          <w:sz w:val="28"/>
          <w:szCs w:val="28"/>
        </w:rPr>
        <w:t>ο</w:t>
      </w:r>
      <w:r w:rsidR="009401C9" w:rsidRPr="001C64BB">
        <w:rPr>
          <w:sz w:val="28"/>
          <w:szCs w:val="28"/>
        </w:rPr>
        <w:t>ν ναό</w:t>
      </w:r>
      <w:r w:rsidR="007C27FF" w:rsidRPr="001C64BB">
        <w:rPr>
          <w:sz w:val="28"/>
          <w:szCs w:val="28"/>
        </w:rPr>
        <w:t xml:space="preserve"> της </w:t>
      </w:r>
      <w:proofErr w:type="spellStart"/>
      <w:r w:rsidR="007C27FF" w:rsidRPr="001C64BB">
        <w:rPr>
          <w:sz w:val="28"/>
          <w:szCs w:val="28"/>
        </w:rPr>
        <w:t>Αγ.Τριάδας</w:t>
      </w:r>
      <w:proofErr w:type="spellEnd"/>
      <w:r w:rsidR="007C27FF" w:rsidRPr="001C64BB">
        <w:rPr>
          <w:sz w:val="28"/>
          <w:szCs w:val="28"/>
        </w:rPr>
        <w:t>,</w:t>
      </w:r>
      <w:r w:rsidR="009401C9" w:rsidRPr="001C64BB">
        <w:rPr>
          <w:sz w:val="28"/>
          <w:szCs w:val="28"/>
        </w:rPr>
        <w:t xml:space="preserve"> </w:t>
      </w:r>
      <w:r w:rsidR="00F55C7B">
        <w:rPr>
          <w:sz w:val="28"/>
          <w:szCs w:val="28"/>
        </w:rPr>
        <w:t xml:space="preserve">αποτελούν </w:t>
      </w:r>
      <w:bookmarkStart w:id="0" w:name="_GoBack"/>
      <w:bookmarkEnd w:id="0"/>
      <w:r w:rsidR="007C27FF" w:rsidRPr="001C64BB">
        <w:rPr>
          <w:sz w:val="28"/>
          <w:szCs w:val="28"/>
        </w:rPr>
        <w:t>την κύρια μαρτυρία της ένδοξης παρουσίας του Ελληνισμού στη Βιέννη.</w:t>
      </w:r>
      <w:r w:rsidR="00704806" w:rsidRPr="001C64BB">
        <w:rPr>
          <w:sz w:val="28"/>
          <w:szCs w:val="28"/>
        </w:rPr>
        <w:t xml:space="preserve"> </w:t>
      </w:r>
      <w:r w:rsidR="007C27FF" w:rsidRPr="001C64BB">
        <w:rPr>
          <w:sz w:val="28"/>
          <w:szCs w:val="28"/>
        </w:rPr>
        <w:t xml:space="preserve">Το </w:t>
      </w:r>
      <w:r w:rsidR="00A06894" w:rsidRPr="001C64BB">
        <w:rPr>
          <w:sz w:val="28"/>
          <w:szCs w:val="28"/>
        </w:rPr>
        <w:t>1801 ιδρύθηκε η Ελληνική Εθνική Σχολή Βιέννης</w:t>
      </w:r>
      <w:r w:rsidR="008F4BB2">
        <w:rPr>
          <w:sz w:val="28"/>
          <w:szCs w:val="28"/>
        </w:rPr>
        <w:t>,</w:t>
      </w:r>
      <w:r w:rsidR="009D2A91" w:rsidRPr="001C64BB">
        <w:rPr>
          <w:sz w:val="28"/>
          <w:szCs w:val="28"/>
        </w:rPr>
        <w:t xml:space="preserve"> που </w:t>
      </w:r>
      <w:r w:rsidR="00A06894" w:rsidRPr="001C64BB">
        <w:rPr>
          <w:sz w:val="28"/>
          <w:szCs w:val="28"/>
        </w:rPr>
        <w:t>αποτελεί το πιο παλιό ελ</w:t>
      </w:r>
      <w:r w:rsidR="001C64BB">
        <w:rPr>
          <w:sz w:val="28"/>
          <w:szCs w:val="28"/>
        </w:rPr>
        <w:t xml:space="preserve">ληνικό σχολείο του </w:t>
      </w:r>
      <w:proofErr w:type="spellStart"/>
      <w:r w:rsidR="001C64BB">
        <w:rPr>
          <w:sz w:val="28"/>
          <w:szCs w:val="28"/>
        </w:rPr>
        <w:t>παροικιακού</w:t>
      </w:r>
      <w:proofErr w:type="spellEnd"/>
      <w:r w:rsidR="001C64BB">
        <w:rPr>
          <w:sz w:val="28"/>
          <w:szCs w:val="28"/>
        </w:rPr>
        <w:t xml:space="preserve"> Ε</w:t>
      </w:r>
      <w:r w:rsidR="00A06894" w:rsidRPr="001C64BB">
        <w:rPr>
          <w:sz w:val="28"/>
          <w:szCs w:val="28"/>
        </w:rPr>
        <w:t xml:space="preserve">λληνισμού στην Ευρώπη. </w:t>
      </w:r>
      <w:r w:rsidR="00C36E32" w:rsidRPr="001C64BB">
        <w:rPr>
          <w:sz w:val="28"/>
          <w:szCs w:val="28"/>
        </w:rPr>
        <w:t>Σ</w:t>
      </w:r>
      <w:r w:rsidR="009D0613" w:rsidRPr="001C64BB">
        <w:rPr>
          <w:sz w:val="28"/>
          <w:szCs w:val="28"/>
        </w:rPr>
        <w:t>την πόλη της</w:t>
      </w:r>
      <w:r w:rsidR="009401C9" w:rsidRPr="001C64BB">
        <w:rPr>
          <w:sz w:val="28"/>
          <w:szCs w:val="28"/>
        </w:rPr>
        <w:t xml:space="preserve"> Βιέννης</w:t>
      </w:r>
      <w:r w:rsidR="009D0613" w:rsidRPr="001C64BB">
        <w:rPr>
          <w:sz w:val="28"/>
          <w:szCs w:val="28"/>
        </w:rPr>
        <w:t xml:space="preserve"> βρίσκονται </w:t>
      </w:r>
      <w:r w:rsidR="00704806" w:rsidRPr="001C64BB">
        <w:rPr>
          <w:sz w:val="28"/>
          <w:szCs w:val="28"/>
        </w:rPr>
        <w:t>σημαντικά</w:t>
      </w:r>
      <w:r w:rsidR="009D0613" w:rsidRPr="001C64BB">
        <w:rPr>
          <w:sz w:val="28"/>
          <w:szCs w:val="28"/>
        </w:rPr>
        <w:t xml:space="preserve"> κτίρια</w:t>
      </w:r>
      <w:r w:rsidR="00704806" w:rsidRPr="001C64BB">
        <w:rPr>
          <w:sz w:val="28"/>
          <w:szCs w:val="28"/>
        </w:rPr>
        <w:t>, τα οποία</w:t>
      </w:r>
      <w:r w:rsidR="009D0613" w:rsidRPr="001C64BB">
        <w:rPr>
          <w:sz w:val="28"/>
          <w:szCs w:val="28"/>
        </w:rPr>
        <w:t xml:space="preserve"> χτίστηκαν με χρήματα επιφανών Ελλήνων</w:t>
      </w:r>
      <w:r w:rsidR="00704806" w:rsidRPr="001C64BB">
        <w:rPr>
          <w:sz w:val="28"/>
          <w:szCs w:val="28"/>
        </w:rPr>
        <w:t>,</w:t>
      </w:r>
      <w:r w:rsidR="009D0613" w:rsidRPr="001C64BB">
        <w:rPr>
          <w:sz w:val="28"/>
          <w:szCs w:val="28"/>
        </w:rPr>
        <w:t xml:space="preserve"> όπως τ</w:t>
      </w:r>
      <w:r w:rsidR="00C36E32" w:rsidRPr="001C64BB">
        <w:rPr>
          <w:sz w:val="28"/>
          <w:szCs w:val="28"/>
        </w:rPr>
        <w:t>ο</w:t>
      </w:r>
      <w:r w:rsidR="009D0613" w:rsidRPr="001C64BB">
        <w:rPr>
          <w:sz w:val="28"/>
          <w:szCs w:val="28"/>
        </w:rPr>
        <w:t xml:space="preserve">υ </w:t>
      </w:r>
      <w:proofErr w:type="spellStart"/>
      <w:r w:rsidR="009D0613" w:rsidRPr="001C64BB">
        <w:rPr>
          <w:sz w:val="28"/>
          <w:szCs w:val="28"/>
        </w:rPr>
        <w:t>βαρώνου</w:t>
      </w:r>
      <w:proofErr w:type="spellEnd"/>
      <w:r w:rsidR="009D0613" w:rsidRPr="001C64BB">
        <w:rPr>
          <w:sz w:val="28"/>
          <w:szCs w:val="28"/>
        </w:rPr>
        <w:t xml:space="preserve"> Σίνα και </w:t>
      </w:r>
      <w:r w:rsidR="00237AF6" w:rsidRPr="001C64BB">
        <w:rPr>
          <w:sz w:val="28"/>
          <w:szCs w:val="28"/>
        </w:rPr>
        <w:t>του Νικόλαου</w:t>
      </w:r>
      <w:r w:rsidR="009D0613" w:rsidRPr="001C64BB">
        <w:rPr>
          <w:sz w:val="28"/>
          <w:szCs w:val="28"/>
        </w:rPr>
        <w:t xml:space="preserve"> </w:t>
      </w:r>
      <w:proofErr w:type="spellStart"/>
      <w:r w:rsidR="009D0613" w:rsidRPr="001C64BB">
        <w:rPr>
          <w:sz w:val="28"/>
          <w:szCs w:val="28"/>
        </w:rPr>
        <w:t>Δούμπα</w:t>
      </w:r>
      <w:proofErr w:type="spellEnd"/>
      <w:r w:rsidR="009401C9" w:rsidRPr="001C64BB">
        <w:rPr>
          <w:sz w:val="28"/>
          <w:szCs w:val="28"/>
        </w:rPr>
        <w:t xml:space="preserve">.  </w:t>
      </w:r>
    </w:p>
    <w:p w:rsidR="009D2A91" w:rsidRPr="001C64BB" w:rsidRDefault="009D2A91" w:rsidP="008F4BB2">
      <w:pPr>
        <w:spacing w:after="0" w:line="240" w:lineRule="auto"/>
        <w:rPr>
          <w:sz w:val="28"/>
          <w:szCs w:val="28"/>
        </w:rPr>
      </w:pPr>
      <w:r w:rsidRPr="001C64BB">
        <w:rPr>
          <w:sz w:val="28"/>
          <w:szCs w:val="28"/>
        </w:rPr>
        <w:t xml:space="preserve">   </w:t>
      </w:r>
      <w:r w:rsidR="009401C9" w:rsidRPr="001C64BB">
        <w:rPr>
          <w:sz w:val="28"/>
          <w:szCs w:val="28"/>
        </w:rPr>
        <w:t>Ο ξεριζωμός των Ποντίων</w:t>
      </w:r>
      <w:r w:rsidRPr="001C64BB">
        <w:rPr>
          <w:sz w:val="28"/>
          <w:szCs w:val="28"/>
        </w:rPr>
        <w:t xml:space="preserve"> μπορεί να </w:t>
      </w:r>
      <w:r w:rsidR="009401C9" w:rsidRPr="001C64BB">
        <w:rPr>
          <w:sz w:val="28"/>
          <w:szCs w:val="28"/>
        </w:rPr>
        <w:t>τους οδήγησε μακριά από την πατρίδα τους</w:t>
      </w:r>
      <w:r w:rsidRPr="001C64BB">
        <w:rPr>
          <w:sz w:val="28"/>
          <w:szCs w:val="28"/>
        </w:rPr>
        <w:t>, όμως π</w:t>
      </w:r>
      <w:r w:rsidR="009401C9" w:rsidRPr="001C64BB">
        <w:rPr>
          <w:sz w:val="28"/>
          <w:szCs w:val="28"/>
        </w:rPr>
        <w:t>οτέ δεν έχασαν το κουράγιο τους</w:t>
      </w:r>
      <w:r w:rsidRPr="001C64BB">
        <w:rPr>
          <w:sz w:val="28"/>
          <w:szCs w:val="28"/>
        </w:rPr>
        <w:t xml:space="preserve">. Κατάφεραν </w:t>
      </w:r>
      <w:r w:rsidR="009401C9" w:rsidRPr="001C64BB">
        <w:rPr>
          <w:sz w:val="28"/>
          <w:szCs w:val="28"/>
        </w:rPr>
        <w:t>μέσα από δυσκολίες και αντιξοότητες</w:t>
      </w:r>
      <w:r w:rsidRPr="001C64BB">
        <w:rPr>
          <w:sz w:val="28"/>
          <w:szCs w:val="28"/>
        </w:rPr>
        <w:t xml:space="preserve">, </w:t>
      </w:r>
      <w:r w:rsidR="009401C9" w:rsidRPr="001C64BB">
        <w:rPr>
          <w:sz w:val="28"/>
          <w:szCs w:val="28"/>
        </w:rPr>
        <w:t>να επιβιώσουν</w:t>
      </w:r>
      <w:r w:rsidRPr="001C64BB">
        <w:rPr>
          <w:sz w:val="28"/>
          <w:szCs w:val="28"/>
        </w:rPr>
        <w:t xml:space="preserve"> και να διακριθ</w:t>
      </w:r>
      <w:r w:rsidR="009401C9" w:rsidRPr="001C64BB">
        <w:rPr>
          <w:sz w:val="28"/>
          <w:szCs w:val="28"/>
        </w:rPr>
        <w:t>ούν.</w:t>
      </w:r>
      <w:r w:rsidRPr="001C64BB">
        <w:rPr>
          <w:sz w:val="28"/>
          <w:szCs w:val="28"/>
        </w:rPr>
        <w:t xml:space="preserve"> </w:t>
      </w:r>
      <w:r w:rsidR="009401C9" w:rsidRPr="001C64BB">
        <w:rPr>
          <w:sz w:val="28"/>
          <w:szCs w:val="28"/>
        </w:rPr>
        <w:t xml:space="preserve">Ο Σύλλογος Ποντίων Βιέννης  </w:t>
      </w:r>
      <w:r w:rsidRPr="001C64BB">
        <w:rPr>
          <w:sz w:val="28"/>
          <w:szCs w:val="28"/>
        </w:rPr>
        <w:t>«Ο ΒΡΑΚΑΣ», διδάσκει σε αυστριακούς πολίτες τους ποντιακούς χορούς και έχει ως κύριο μέλημα να μάθει όλος ο κόσμος, την ιστορία της Γενοκτονίας των Ποντίων.</w:t>
      </w:r>
    </w:p>
    <w:p w:rsidR="009D2A91" w:rsidRPr="001C64BB" w:rsidRDefault="009D2A91" w:rsidP="009D2A91">
      <w:pPr>
        <w:spacing w:after="0" w:line="240" w:lineRule="auto"/>
        <w:jc w:val="center"/>
        <w:rPr>
          <w:sz w:val="28"/>
          <w:szCs w:val="28"/>
        </w:rPr>
      </w:pPr>
    </w:p>
    <w:p w:rsidR="009D2A91" w:rsidRPr="001C64BB" w:rsidRDefault="009D2A91" w:rsidP="009D2A91">
      <w:pPr>
        <w:spacing w:after="0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C64BB">
        <w:rPr>
          <w:sz w:val="28"/>
          <w:szCs w:val="28"/>
        </w:rPr>
        <w:t xml:space="preserve"> </w:t>
      </w:r>
      <w:r w:rsidRPr="001C64BB">
        <w:rPr>
          <w:rFonts w:eastAsiaTheme="minorHAnsi"/>
          <w:b/>
          <w:sz w:val="28"/>
          <w:szCs w:val="28"/>
          <w:lang w:eastAsia="en-US"/>
        </w:rPr>
        <w:t>«Οι Έλληνες της Βιέννης. 220 χρόνια από τον θάνατο του Ρήγα Βελεστινλή»</w:t>
      </w:r>
    </w:p>
    <w:p w:rsidR="009D2A91" w:rsidRPr="008F4BB2" w:rsidRDefault="009D2A91" w:rsidP="009D2A91">
      <w:pPr>
        <w:spacing w:after="0" w:line="240" w:lineRule="auto"/>
        <w:jc w:val="center"/>
        <w:rPr>
          <w:b/>
          <w:sz w:val="28"/>
          <w:szCs w:val="28"/>
        </w:rPr>
      </w:pPr>
      <w:r w:rsidRPr="008F4BB2">
        <w:rPr>
          <w:b/>
          <w:sz w:val="28"/>
          <w:szCs w:val="28"/>
        </w:rPr>
        <w:t xml:space="preserve">ΚΥΡΙΑΚΗ 25 ΜΑΡΤΙΟΥ 2018,  4 </w:t>
      </w:r>
      <w:proofErr w:type="spellStart"/>
      <w:r w:rsidRPr="008F4BB2">
        <w:rPr>
          <w:b/>
          <w:sz w:val="28"/>
          <w:szCs w:val="28"/>
        </w:rPr>
        <w:t>μ.μ</w:t>
      </w:r>
      <w:proofErr w:type="spellEnd"/>
      <w:r w:rsidRPr="008F4BB2">
        <w:rPr>
          <w:b/>
          <w:sz w:val="28"/>
          <w:szCs w:val="28"/>
        </w:rPr>
        <w:t xml:space="preserve">. ΕΡΤ1 </w:t>
      </w:r>
    </w:p>
    <w:p w:rsidR="009D2A91" w:rsidRPr="008F4BB2" w:rsidRDefault="009D2A91" w:rsidP="009D2A91">
      <w:pPr>
        <w:spacing w:after="0" w:line="240" w:lineRule="auto"/>
        <w:jc w:val="center"/>
        <w:rPr>
          <w:sz w:val="28"/>
          <w:szCs w:val="28"/>
        </w:rPr>
      </w:pPr>
      <w:r w:rsidRPr="008F4BB2">
        <w:rPr>
          <w:sz w:val="28"/>
          <w:szCs w:val="28"/>
        </w:rPr>
        <w:t xml:space="preserve"> </w:t>
      </w:r>
    </w:p>
    <w:p w:rsidR="009401C9" w:rsidRDefault="009401C9" w:rsidP="009401C9">
      <w:pPr>
        <w:spacing w:after="0"/>
        <w:rPr>
          <w:sz w:val="28"/>
          <w:szCs w:val="28"/>
        </w:rPr>
      </w:pPr>
    </w:p>
    <w:p w:rsidR="007C27FF" w:rsidRDefault="007C27FF" w:rsidP="00F072D6">
      <w:pPr>
        <w:spacing w:after="0"/>
        <w:rPr>
          <w:sz w:val="28"/>
          <w:szCs w:val="28"/>
        </w:rPr>
      </w:pPr>
    </w:p>
    <w:p w:rsidR="009D0613" w:rsidRPr="00E263E4" w:rsidRDefault="009D0613" w:rsidP="009D0613">
      <w:pPr>
        <w:spacing w:after="0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D0613" w:rsidRPr="00E263E4" w:rsidRDefault="009D0613" w:rsidP="009D0613">
      <w:pPr>
        <w:spacing w:after="0" w:line="240" w:lineRule="auto"/>
        <w:jc w:val="center"/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9D0613" w:rsidRDefault="009D0613" w:rsidP="00F072D6">
      <w:pPr>
        <w:spacing w:after="0"/>
        <w:rPr>
          <w:sz w:val="28"/>
          <w:szCs w:val="28"/>
        </w:rPr>
      </w:pPr>
    </w:p>
    <w:p w:rsidR="009D0613" w:rsidRPr="00C36E32" w:rsidRDefault="009D0613" w:rsidP="00F072D6">
      <w:pPr>
        <w:spacing w:after="0"/>
        <w:rPr>
          <w:sz w:val="28"/>
          <w:szCs w:val="28"/>
        </w:rPr>
      </w:pPr>
    </w:p>
    <w:sectPr w:rsidR="009D0613" w:rsidRPr="00C36E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56"/>
    <w:rsid w:val="00153C68"/>
    <w:rsid w:val="001C64BB"/>
    <w:rsid w:val="00237AF6"/>
    <w:rsid w:val="002B4B56"/>
    <w:rsid w:val="00704806"/>
    <w:rsid w:val="007C27FF"/>
    <w:rsid w:val="008F4BB2"/>
    <w:rsid w:val="009401C9"/>
    <w:rsid w:val="00970D69"/>
    <w:rsid w:val="009D0613"/>
    <w:rsid w:val="009D2A91"/>
    <w:rsid w:val="00A06894"/>
    <w:rsid w:val="00B055C0"/>
    <w:rsid w:val="00C36E32"/>
    <w:rsid w:val="00E66A3C"/>
    <w:rsid w:val="00F072D6"/>
    <w:rsid w:val="00F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3C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6E3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37A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3C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6E3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37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Syntaktiki Omada6</dc:creator>
  <cp:lastModifiedBy>Syntaktiki Omada6</cp:lastModifiedBy>
  <cp:revision>5</cp:revision>
  <cp:lastPrinted>2018-03-20T12:18:00Z</cp:lastPrinted>
  <dcterms:created xsi:type="dcterms:W3CDTF">2018-03-20T10:26:00Z</dcterms:created>
  <dcterms:modified xsi:type="dcterms:W3CDTF">2018-03-20T13:05:00Z</dcterms:modified>
</cp:coreProperties>
</file>